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B16" w:rsidRDefault="00F95B16" w:rsidP="00F95B16">
      <w:pPr>
        <w:tabs>
          <w:tab w:val="left" w:pos="4320"/>
        </w:tabs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</w:p>
    <w:p w:rsidR="00F95B16" w:rsidRDefault="00F95B16" w:rsidP="00F95B16">
      <w:pPr>
        <w:tabs>
          <w:tab w:val="left" w:pos="4320"/>
        </w:tabs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835C68F" wp14:editId="257DE7ED">
            <wp:extent cx="532130" cy="690245"/>
            <wp:effectExtent l="0" t="0" r="1270" b="0"/>
            <wp:docPr id="1" name="Рисунок 1" descr="ger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B16" w:rsidRDefault="00F95B16" w:rsidP="00F95B1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СОБРАНИЕ ДЕПУТАТОВ </w:t>
      </w:r>
    </w:p>
    <w:p w:rsidR="00F95B16" w:rsidRDefault="00F95B16" w:rsidP="00F95B1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КУНАШАКСКОГО МУНИЦИПАЛЬНОГО ОКРУГА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95B16" w:rsidRDefault="00F95B16" w:rsidP="00F95B1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ЧЕЛЯБИНСКОЙ ОБЛАСТИ</w:t>
      </w:r>
    </w:p>
    <w:p w:rsidR="00F95B16" w:rsidRDefault="00F95B16" w:rsidP="00F95B1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ED0717" wp14:editId="75C323DB">
                <wp:simplePos x="0" y="0"/>
                <wp:positionH relativeFrom="column">
                  <wp:posOffset>55880</wp:posOffset>
                </wp:positionH>
                <wp:positionV relativeFrom="paragraph">
                  <wp:posOffset>114300</wp:posOffset>
                </wp:positionV>
                <wp:extent cx="5829300" cy="0"/>
                <wp:effectExtent l="0" t="19050" r="38100" b="3810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10B207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pt,9pt" to="463.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" strokeweight="4.5pt">
                <v:stroke linestyle="thickThin"/>
              </v:line>
            </w:pict>
          </mc:Fallback>
        </mc:AlternateContent>
      </w:r>
    </w:p>
    <w:p w:rsidR="00F95B16" w:rsidRDefault="00F95B16" w:rsidP="00F95B1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РЕШЕНИЕ</w:t>
      </w:r>
    </w:p>
    <w:p w:rsidR="00F95B16" w:rsidRDefault="001D47D8" w:rsidP="00F95B1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9 </w:t>
      </w:r>
      <w:r w:rsidR="00F95B16">
        <w:rPr>
          <w:rFonts w:ascii="Times New Roman" w:eastAsia="Times New Roman" w:hAnsi="Times New Roman"/>
          <w:b/>
          <w:sz w:val="32"/>
          <w:szCs w:val="32"/>
          <w:lang w:eastAsia="ru-RU"/>
        </w:rPr>
        <w:t>заседание</w:t>
      </w:r>
    </w:p>
    <w:p w:rsidR="00F95B16" w:rsidRDefault="00F95B16" w:rsidP="00F95B1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F95B16" w:rsidRDefault="001D47D8" w:rsidP="00F95B1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«25</w:t>
      </w:r>
      <w:r w:rsidR="00F95B16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августа </w:t>
      </w:r>
      <w:r w:rsidR="00F95B16">
        <w:rPr>
          <w:rFonts w:ascii="Times New Roman" w:eastAsia="Times New Roman" w:hAnsi="Times New Roman"/>
          <w:sz w:val="28"/>
          <w:szCs w:val="28"/>
          <w:lang w:eastAsia="ru-RU"/>
        </w:rPr>
        <w:t xml:space="preserve">2026 г.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91</w:t>
      </w:r>
      <w:bookmarkStart w:id="0" w:name="_GoBack"/>
      <w:bookmarkEnd w:id="0"/>
    </w:p>
    <w:p w:rsidR="00F95B16" w:rsidRDefault="00F95B16" w:rsidP="00F95B1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5B16" w:rsidRDefault="00F95B16" w:rsidP="00F95B16">
      <w:pPr>
        <w:spacing w:after="0" w:line="240" w:lineRule="auto"/>
        <w:ind w:right="48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награждении Благодарственным письмом     Собрания          депутатов </w:t>
      </w:r>
    </w:p>
    <w:p w:rsidR="00F95B16" w:rsidRDefault="00F95B16" w:rsidP="00F95B16">
      <w:pPr>
        <w:spacing w:after="0" w:line="240" w:lineRule="auto"/>
        <w:ind w:right="359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Кунашакского муниципального округа</w:t>
      </w:r>
    </w:p>
    <w:p w:rsidR="009424AC" w:rsidRDefault="009424AC" w:rsidP="00F95B16">
      <w:pPr>
        <w:spacing w:after="0" w:line="240" w:lineRule="auto"/>
        <w:ind w:right="359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Челябинской области</w:t>
      </w:r>
    </w:p>
    <w:p w:rsidR="00F95B16" w:rsidRDefault="00F95B16" w:rsidP="00F95B16">
      <w:pPr>
        <w:spacing w:after="0" w:line="240" w:lineRule="auto"/>
        <w:ind w:right="467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5B16" w:rsidRDefault="00F95B16" w:rsidP="009424A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Рассмотрев ходатайство </w:t>
      </w:r>
      <w:r w:rsidR="00887019"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директора </w:t>
      </w:r>
      <w:r w:rsidR="003C0B4F">
        <w:rPr>
          <w:rFonts w:ascii="Times New Roman" w:eastAsia="Times New Roman" w:hAnsi="Times New Roman"/>
          <w:sz w:val="28"/>
          <w:szCs w:val="28"/>
          <w:lang w:eastAsia="ru-RU"/>
        </w:rPr>
        <w:t>Филиала АО «Газпром газораспределение Челябинск» в г. Кыштыме Глазкова Б.В.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7746B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 добросовестный труд и высокие результаты в профессиональной деятельности, руководствуясь Положением о Благодарственном письме Собрания депутатов Ку</w:t>
      </w:r>
      <w:r w:rsidR="003C0B4F">
        <w:rPr>
          <w:rFonts w:ascii="Times New Roman" w:eastAsia="Times New Roman" w:hAnsi="Times New Roman"/>
          <w:sz w:val="28"/>
          <w:szCs w:val="28"/>
          <w:lang w:eastAsia="ru-RU"/>
        </w:rPr>
        <w:t>нашакского муниципального округа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утвержденным решением Собрания депу</w:t>
      </w:r>
      <w:r w:rsidR="003C0B4F">
        <w:rPr>
          <w:rFonts w:ascii="Times New Roman" w:eastAsia="Times New Roman" w:hAnsi="Times New Roman"/>
          <w:sz w:val="28"/>
          <w:szCs w:val="28"/>
          <w:lang w:eastAsia="ru-RU"/>
        </w:rPr>
        <w:t>татов 28.04.2026 года № 46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Собрание депутатов Кунашакского муниципального округа </w:t>
      </w:r>
      <w:r w:rsidR="009424AC">
        <w:rPr>
          <w:rFonts w:ascii="Times New Roman" w:eastAsia="Times New Roman" w:hAnsi="Times New Roman"/>
          <w:sz w:val="28"/>
          <w:szCs w:val="28"/>
          <w:lang w:eastAsia="ru-RU"/>
        </w:rPr>
        <w:t>Челябинской области</w:t>
      </w:r>
    </w:p>
    <w:p w:rsidR="00F95B16" w:rsidRDefault="00F95B16" w:rsidP="00942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РЕШАЕТ:</w:t>
      </w:r>
    </w:p>
    <w:p w:rsidR="009424AC" w:rsidRDefault="009424AC" w:rsidP="00942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5B16" w:rsidRDefault="00F95B16" w:rsidP="009424A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Наградить Благодарственным письмом Собрания депутатов Кунашакского муниципального округа </w:t>
      </w:r>
      <w:r w:rsidR="009424AC">
        <w:rPr>
          <w:rFonts w:ascii="Times New Roman" w:eastAsia="Times New Roman" w:hAnsi="Times New Roman"/>
          <w:sz w:val="28"/>
          <w:szCs w:val="28"/>
          <w:lang w:eastAsia="ru-RU"/>
        </w:rPr>
        <w:t xml:space="preserve">Челябинской области </w:t>
      </w:r>
      <w:r w:rsidR="007746B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премированием в сумме 5 000 (пять тысяч) рублей: </w:t>
      </w:r>
    </w:p>
    <w:p w:rsidR="00F95B16" w:rsidRDefault="00F95B16" w:rsidP="009424A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="003C0B4F">
        <w:rPr>
          <w:rFonts w:ascii="Times New Roman" w:eastAsia="Times New Roman" w:hAnsi="Times New Roman"/>
          <w:sz w:val="28"/>
          <w:szCs w:val="28"/>
          <w:lang w:eastAsia="ru-RU"/>
        </w:rPr>
        <w:t>Саитхужину</w:t>
      </w:r>
      <w:proofErr w:type="spellEnd"/>
      <w:r w:rsidR="003C0B4F">
        <w:rPr>
          <w:rFonts w:ascii="Times New Roman" w:eastAsia="Times New Roman" w:hAnsi="Times New Roman"/>
          <w:sz w:val="28"/>
          <w:szCs w:val="28"/>
          <w:lang w:eastAsia="ru-RU"/>
        </w:rPr>
        <w:t xml:space="preserve"> Розу </w:t>
      </w:r>
      <w:proofErr w:type="spellStart"/>
      <w:r w:rsidR="003C0B4F">
        <w:rPr>
          <w:rFonts w:ascii="Times New Roman" w:eastAsia="Times New Roman" w:hAnsi="Times New Roman"/>
          <w:sz w:val="28"/>
          <w:szCs w:val="28"/>
          <w:lang w:eastAsia="ru-RU"/>
        </w:rPr>
        <w:t>Шамсирахмановну</w:t>
      </w:r>
      <w:proofErr w:type="spellEnd"/>
      <w:r w:rsidR="003C0B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3C0B4F">
        <w:rPr>
          <w:rFonts w:ascii="Times New Roman" w:eastAsia="Times New Roman" w:hAnsi="Times New Roman"/>
          <w:sz w:val="28"/>
          <w:szCs w:val="28"/>
          <w:lang w:eastAsia="ru-RU"/>
        </w:rPr>
        <w:t xml:space="preserve">слесаря ЭРГО </w:t>
      </w:r>
      <w:proofErr w:type="spellStart"/>
      <w:r w:rsidR="003C0B4F">
        <w:rPr>
          <w:rFonts w:ascii="Times New Roman" w:eastAsia="Times New Roman" w:hAnsi="Times New Roman"/>
          <w:sz w:val="28"/>
          <w:szCs w:val="28"/>
          <w:lang w:eastAsia="ru-RU"/>
        </w:rPr>
        <w:t>Кунашакский</w:t>
      </w:r>
      <w:proofErr w:type="spellEnd"/>
      <w:r w:rsidR="003C0B4F">
        <w:rPr>
          <w:rFonts w:ascii="Times New Roman" w:eastAsia="Times New Roman" w:hAnsi="Times New Roman"/>
          <w:sz w:val="28"/>
          <w:szCs w:val="28"/>
          <w:lang w:eastAsia="ru-RU"/>
        </w:rPr>
        <w:t xml:space="preserve"> газовый службы.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F95B16" w:rsidRDefault="00F95B16" w:rsidP="009424AC">
      <w:pPr>
        <w:spacing w:after="0" w:line="240" w:lineRule="auto"/>
        <w:ind w:right="-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5B16" w:rsidRDefault="00F95B16" w:rsidP="009424AC">
      <w:pPr>
        <w:spacing w:after="0" w:line="240" w:lineRule="auto"/>
        <w:ind w:right="-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5B16" w:rsidRDefault="00F95B16" w:rsidP="009424AC">
      <w:pPr>
        <w:spacing w:after="0" w:line="240" w:lineRule="auto"/>
        <w:ind w:right="-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</w:t>
      </w:r>
    </w:p>
    <w:p w:rsidR="00F95B16" w:rsidRDefault="00F95B16" w:rsidP="009424AC">
      <w:pPr>
        <w:spacing w:after="0" w:line="240" w:lineRule="auto"/>
        <w:ind w:right="-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Собрания депутатов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Н.В. Гусева</w:t>
      </w:r>
    </w:p>
    <w:p w:rsidR="00BB3FFD" w:rsidRDefault="00BB3FFD"/>
    <w:sectPr w:rsidR="00BB3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B83"/>
    <w:rsid w:val="00142B83"/>
    <w:rsid w:val="001D47D8"/>
    <w:rsid w:val="003C0B4F"/>
    <w:rsid w:val="007746B2"/>
    <w:rsid w:val="00887019"/>
    <w:rsid w:val="009424AC"/>
    <w:rsid w:val="00B32D4B"/>
    <w:rsid w:val="00BB3FFD"/>
    <w:rsid w:val="00F9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6E9FA-E953-4801-951B-CEF528385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B1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6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46B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2026-08-13T10:29:00Z</cp:lastPrinted>
  <dcterms:created xsi:type="dcterms:W3CDTF">2026-03-12T07:19:00Z</dcterms:created>
  <dcterms:modified xsi:type="dcterms:W3CDTF">2026-09-03T05:22:00Z</dcterms:modified>
</cp:coreProperties>
</file>